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412" w:rsidRPr="00C81FFA" w:rsidRDefault="003D4412" w:rsidP="003D4412">
      <w:pPr>
        <w:spacing w:after="0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C81FFA">
        <w:rPr>
          <w:rFonts w:ascii="Arial" w:eastAsia="Times New Roman" w:hAnsi="Arial" w:cs="Arial"/>
          <w:b/>
          <w:sz w:val="32"/>
          <w:szCs w:val="32"/>
          <w:lang w:eastAsia="ru-RU"/>
        </w:rPr>
        <w:t>Народная Былинка “О ЖИДЕ и ГО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Е</w:t>
      </w:r>
      <w:r w:rsidRPr="00C81FFA">
        <w:rPr>
          <w:rFonts w:ascii="Arial" w:eastAsia="Times New Roman" w:hAnsi="Arial" w:cs="Arial"/>
          <w:b/>
          <w:sz w:val="32"/>
          <w:szCs w:val="32"/>
          <w:lang w:eastAsia="ru-RU"/>
        </w:rPr>
        <w:t>: Верующем и Неверующем”</w:t>
      </w:r>
    </w:p>
    <w:p w:rsidR="003D4412" w:rsidRDefault="003D4412" w:rsidP="003D4412">
      <w:pPr>
        <w:spacing w:after="0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C81FFA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Атеист 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я</w:t>
      </w:r>
      <w:r w:rsidRPr="00C81FFA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, или Верующий, Жид 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я</w:t>
      </w:r>
      <w:r w:rsidRPr="00C81FFA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или Гой?</w:t>
      </w:r>
    </w:p>
    <w:p w:rsidR="003D4412" w:rsidRPr="00C81FFA" w:rsidRDefault="003D4412" w:rsidP="003D4412">
      <w:pPr>
        <w:spacing w:after="0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3D4412" w:rsidRPr="00C81FFA" w:rsidRDefault="003D4412" w:rsidP="003D4412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81FFA">
        <w:rPr>
          <w:rFonts w:ascii="Arial" w:eastAsia="Times New Roman" w:hAnsi="Arial" w:cs="Arial"/>
          <w:sz w:val="24"/>
          <w:szCs w:val="24"/>
          <w:lang w:eastAsia="ru-RU"/>
        </w:rPr>
        <w:t xml:space="preserve">  Анализ </w:t>
      </w:r>
      <w:r w:rsidRPr="00C81FFA">
        <w:rPr>
          <w:rFonts w:ascii="Arial" w:eastAsia="Times New Roman" w:hAnsi="Arial" w:cs="Arial"/>
          <w:b/>
          <w:sz w:val="24"/>
          <w:szCs w:val="24"/>
          <w:lang w:eastAsia="ru-RU"/>
        </w:rPr>
        <w:t>целей</w:t>
      </w:r>
      <w:r w:rsidRPr="00C81FFA">
        <w:rPr>
          <w:rFonts w:ascii="Arial" w:eastAsia="Times New Roman" w:hAnsi="Arial" w:cs="Arial"/>
          <w:sz w:val="24"/>
          <w:szCs w:val="24"/>
          <w:lang w:eastAsia="ru-RU"/>
        </w:rPr>
        <w:t xml:space="preserve"> и их достижений сделан на основе учений Святого Евангелия, поучения преподобного Антония Великого, древних Сионских мудрецов, учения </w:t>
      </w:r>
    </w:p>
    <w:p w:rsidR="003D4412" w:rsidRPr="00C81FFA" w:rsidRDefault="003D4412" w:rsidP="003D4412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81FFA">
        <w:rPr>
          <w:rFonts w:ascii="Arial" w:eastAsia="Times New Roman" w:hAnsi="Arial" w:cs="Arial"/>
          <w:sz w:val="24"/>
          <w:szCs w:val="24"/>
          <w:lang w:eastAsia="ru-RU"/>
        </w:rPr>
        <w:t>Каббалы, индийской книги Махабхарата, жизненного опыта грешника-самоучки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60"/>
        <w:gridCol w:w="36"/>
        <w:gridCol w:w="4824"/>
      </w:tblGrid>
      <w:tr w:rsidR="003D4412" w:rsidRPr="00C81FFA" w:rsidTr="00F54521">
        <w:trPr>
          <w:trHeight w:val="404"/>
        </w:trPr>
        <w:tc>
          <w:tcPr>
            <w:tcW w:w="4896" w:type="dxa"/>
            <w:gridSpan w:val="2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Сионские мудрецы говорят, что </w:t>
            </w:r>
            <w:r w:rsidRPr="00C81FFA"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  <w:t>цели</w:t>
            </w: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можно добиться и нужно добиваться любой </w:t>
            </w:r>
            <w:r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Ц</w:t>
            </w: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еной. 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Так как ты – индивидуум, </w:t>
            </w:r>
            <w:r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ЖИД</w:t>
            </w: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остальные – верующие - гои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Материальный закон – человечес-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кий не освобождает, от ответствен-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ности даже тех, кто его не знает. 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Это закон – статья №…за педофилию</w:t>
            </w:r>
            <w:r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и… и… и…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4824" w:type="dxa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Антоний Великий говорит: “Люби смирение, и оно предохранит тебя от грехов”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Все люди братья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         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            Закон Божий.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Наказывает  тех, кто знает, что делать в любой ситуации и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не делает по закону Божьему.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Совесть – глас Божий.</w:t>
            </w:r>
          </w:p>
        </w:tc>
      </w:tr>
      <w:tr w:rsidR="003D4412" w:rsidRPr="00C81FFA" w:rsidTr="00F54521">
        <w:trPr>
          <w:trHeight w:val="388"/>
        </w:trPr>
        <w:tc>
          <w:tcPr>
            <w:tcW w:w="9720" w:type="dxa"/>
            <w:gridSpan w:val="3"/>
          </w:tcPr>
          <w:p w:rsidR="003D4412" w:rsidRPr="00C81FFA" w:rsidRDefault="003D4412" w:rsidP="00F54521">
            <w:pPr>
              <w:spacing w:after="0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  <w:t>1. Национальность</w:t>
            </w:r>
          </w:p>
        </w:tc>
      </w:tr>
      <w:tr w:rsidR="003D4412" w:rsidRPr="00C81FFA" w:rsidTr="00F54521">
        <w:trPr>
          <w:trHeight w:val="3598"/>
        </w:trPr>
        <w:tc>
          <w:tcPr>
            <w:tcW w:w="4860" w:type="dxa"/>
          </w:tcPr>
          <w:p w:rsidR="003D4412" w:rsidRPr="00C81FFA" w:rsidRDefault="003D4412" w:rsidP="00F54521">
            <w:pPr>
              <w:spacing w:after="0"/>
              <w:jc w:val="center"/>
              <w:rPr>
                <w:rFonts w:ascii="Arial" w:eastAsia="Times New Roman" w:hAnsi="Arial" w:cs="Arial"/>
                <w:b/>
                <w:sz w:val="48"/>
                <w:szCs w:val="48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48"/>
                <w:szCs w:val="48"/>
                <w:lang w:eastAsia="ru-RU"/>
              </w:rPr>
              <w:t>ЖИД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Русский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Иудей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Немец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Китаец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Француз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Мексиканец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И так далее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Пигмеи отсутствуют по причине большой удалённости от АТЕИСТОВ-Жидов</w:t>
            </w:r>
          </w:p>
        </w:tc>
        <w:tc>
          <w:tcPr>
            <w:tcW w:w="4860" w:type="dxa"/>
            <w:gridSpan w:val="2"/>
          </w:tcPr>
          <w:p w:rsidR="003D4412" w:rsidRPr="00C81FFA" w:rsidRDefault="003D4412" w:rsidP="00F54521">
            <w:pPr>
              <w:spacing w:after="0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  <w:t>ГОЙ</w:t>
            </w:r>
          </w:p>
          <w:p w:rsidR="003D4412" w:rsidRPr="00C81FFA" w:rsidRDefault="003D4412" w:rsidP="00F54521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Русский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Иудей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Немец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Китаец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Француз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Мексиканец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И так далее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Пигмеи</w:t>
            </w:r>
          </w:p>
          <w:p w:rsidR="003D4412" w:rsidRPr="00C81FFA" w:rsidRDefault="003D4412" w:rsidP="00F54521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D4412" w:rsidRPr="00C81FFA" w:rsidRDefault="003D4412" w:rsidP="00F54521">
            <w:pPr>
              <w:spacing w:after="0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  <w:p w:rsidR="003D4412" w:rsidRPr="00C81FFA" w:rsidRDefault="003D4412" w:rsidP="00F54521">
            <w:pPr>
              <w:spacing w:after="0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</w:tc>
      </w:tr>
      <w:tr w:rsidR="003D4412" w:rsidRPr="00C81FFA" w:rsidTr="00F54521">
        <w:trPr>
          <w:trHeight w:val="525"/>
        </w:trPr>
        <w:tc>
          <w:tcPr>
            <w:tcW w:w="9720" w:type="dxa"/>
            <w:gridSpan w:val="3"/>
          </w:tcPr>
          <w:p w:rsidR="003D4412" w:rsidRPr="00C81FFA" w:rsidRDefault="003D4412" w:rsidP="00F54521">
            <w:pPr>
              <w:spacing w:after="0"/>
              <w:jc w:val="center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Стать </w:t>
            </w: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ЖИДОМ</w:t>
            </w: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могут люди любой национальности и наоборот, но это очень сложно</w:t>
            </w:r>
          </w:p>
        </w:tc>
      </w:tr>
    </w:tbl>
    <w:p w:rsidR="003D4412" w:rsidRPr="00C81FFA" w:rsidRDefault="003D4412" w:rsidP="003D4412">
      <w:pPr>
        <w:spacing w:after="0"/>
        <w:rPr>
          <w:rFonts w:ascii="Arial" w:eastAsia="Times New Roman" w:hAnsi="Arial" w:cs="Arial"/>
          <w:sz w:val="26"/>
          <w:szCs w:val="26"/>
          <w:lang w:eastAsia="ru-RU"/>
        </w:rPr>
      </w:pP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3D4412" w:rsidRPr="00C81FFA" w:rsidTr="00F54521">
        <w:trPr>
          <w:trHeight w:val="70"/>
        </w:trPr>
        <w:tc>
          <w:tcPr>
            <w:tcW w:w="9720" w:type="dxa"/>
            <w:gridSpan w:val="2"/>
          </w:tcPr>
          <w:p w:rsidR="003D4412" w:rsidRPr="00C81FFA" w:rsidRDefault="003D4412" w:rsidP="00F54521">
            <w:pPr>
              <w:spacing w:after="0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  <w:lastRenderedPageBreak/>
              <w:t>2. Во что верят и на кого надеются</w:t>
            </w:r>
          </w:p>
        </w:tc>
      </w:tr>
      <w:tr w:rsidR="003D4412" w:rsidRPr="00C81FFA" w:rsidTr="00F54521">
        <w:trPr>
          <w:trHeight w:val="404"/>
        </w:trPr>
        <w:tc>
          <w:tcPr>
            <w:tcW w:w="4860" w:type="dxa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1. В себя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2. На мистические силы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3. Истина может быть побеждена</w:t>
            </w:r>
            <w:r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путем хитрых размышлений</w:t>
            </w:r>
          </w:p>
        </w:tc>
        <w:tc>
          <w:tcPr>
            <w:tcW w:w="4860" w:type="dxa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1. В Бога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2. На Бога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3. Истина побеждает</w:t>
            </w:r>
          </w:p>
        </w:tc>
      </w:tr>
    </w:tbl>
    <w:p w:rsidR="003D4412" w:rsidRPr="00C81FFA" w:rsidRDefault="003D4412" w:rsidP="003D4412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p w:rsidR="003D4412" w:rsidRPr="00C81FFA" w:rsidRDefault="003D4412" w:rsidP="003D4412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4860"/>
      </w:tblGrid>
      <w:tr w:rsidR="003D4412" w:rsidRPr="00C81FFA" w:rsidTr="00F54521">
        <w:trPr>
          <w:trHeight w:val="386"/>
        </w:trPr>
        <w:tc>
          <w:tcPr>
            <w:tcW w:w="9648" w:type="dxa"/>
            <w:gridSpan w:val="2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  <w:t xml:space="preserve">                          3. Обязательные условия</w:t>
            </w:r>
          </w:p>
        </w:tc>
      </w:tr>
      <w:tr w:rsidR="003D4412" w:rsidRPr="00C81FFA" w:rsidTr="00F54521">
        <w:trPr>
          <w:trHeight w:val="4481"/>
        </w:trPr>
        <w:tc>
          <w:tcPr>
            <w:tcW w:w="4788" w:type="dxa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1. Никогда и никому не говорить правду (только при особой выгоде)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2. Всегда говорить, что у него всё плохо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3. Никому ничего не прощать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4. Думать, что он индивидуум</w:t>
            </w: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- Жид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5. Говорить верующим и неверующим, что все вокруг – плохие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Вывод: всем этим думает, что он отводит от себя, но тем самым и обличает самого себя, но в этом нельзя каяться, по их закону. Иначе, если покается – не будет ЖИДОМ. </w:t>
            </w:r>
          </w:p>
        </w:tc>
        <w:tc>
          <w:tcPr>
            <w:tcW w:w="4860" w:type="dxa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1. Говорить только правду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2. Всегда говорить, что на душе </w:t>
            </w:r>
            <w:r w:rsidRPr="00C81FFA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>радостно</w:t>
            </w: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и самому создавать </w:t>
            </w:r>
            <w:r w:rsidRPr="00C81FFA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>радость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3. Всем и всегда прощать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4. Знать и думать, что он на земле – ничтожество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5. </w:t>
            </w:r>
            <w:r w:rsidRPr="00C81FFA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t>Спасись сам, и тысячи вокруг тебя спасутся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  <w:p w:rsidR="003D4412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Вывод: </w:t>
            </w: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Покаяние, и смирение.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В</w:t>
            </w: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от насколько разные пути у  ЖИДОВ  и ГОЕВ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</w:tc>
      </w:tr>
    </w:tbl>
    <w:p w:rsidR="003D4412" w:rsidRPr="00C81FFA" w:rsidRDefault="003D4412" w:rsidP="003D4412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81FFA">
        <w:rPr>
          <w:rFonts w:ascii="Arial" w:eastAsia="Times New Roman" w:hAnsi="Arial" w:cs="Arial"/>
          <w:b/>
          <w:sz w:val="28"/>
          <w:szCs w:val="28"/>
          <w:lang w:eastAsia="ru-RU"/>
        </w:rPr>
        <w:t>4. ЦЕЛИ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4860"/>
      </w:tblGrid>
      <w:tr w:rsidR="003D4412" w:rsidRPr="00C81FFA" w:rsidTr="00F54521">
        <w:trPr>
          <w:trHeight w:val="1033"/>
        </w:trPr>
        <w:tc>
          <w:tcPr>
            <w:tcW w:w="4788" w:type="dxa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1. Деньги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2. Власть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3. Деньги и Власть - Хозяин</w:t>
            </w:r>
          </w:p>
        </w:tc>
        <w:tc>
          <w:tcPr>
            <w:tcW w:w="4860" w:type="dxa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Царствие Небесное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Просветление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В Царствии Небесном - слуга</w:t>
            </w:r>
          </w:p>
        </w:tc>
      </w:tr>
    </w:tbl>
    <w:p w:rsidR="003D4412" w:rsidRPr="00C81FFA" w:rsidRDefault="003D4412" w:rsidP="003D4412">
      <w:pPr>
        <w:spacing w:after="0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C81FFA">
        <w:rPr>
          <w:rFonts w:ascii="Arial" w:eastAsia="Times New Roman" w:hAnsi="Arial" w:cs="Arial"/>
          <w:b/>
          <w:sz w:val="32"/>
          <w:szCs w:val="32"/>
          <w:lang w:eastAsia="ru-RU"/>
        </w:rPr>
        <w:t>5. Пути осуществления ЦЕЛЕЙ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4860"/>
      </w:tblGrid>
      <w:tr w:rsidR="003D4412" w:rsidRPr="00C81FFA" w:rsidTr="00F54521">
        <w:trPr>
          <w:trHeight w:val="404"/>
        </w:trPr>
        <w:tc>
          <w:tcPr>
            <w:tcW w:w="4788" w:type="dxa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1. Лукавство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2. Интриганство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3. Ложь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4. Предательство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i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i/>
                <w:sz w:val="26"/>
                <w:szCs w:val="26"/>
                <w:lang w:eastAsia="ru-RU"/>
              </w:rPr>
              <w:t>Законом человеческим не наказуемо всё ЭТО. Кроме нарушений закнов.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Итог: Разочарование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i/>
                <w:sz w:val="26"/>
                <w:szCs w:val="26"/>
                <w:lang w:eastAsia="ru-RU"/>
              </w:rPr>
            </w:pPr>
          </w:p>
        </w:tc>
        <w:tc>
          <w:tcPr>
            <w:tcW w:w="4860" w:type="dxa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1. Правда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2. Смирение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3. Терпение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4. Прощение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Итог: Любовь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i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i/>
                <w:sz w:val="26"/>
                <w:szCs w:val="26"/>
                <w:lang w:eastAsia="ru-RU"/>
              </w:rPr>
              <w:t xml:space="preserve">Совесть – и если всё ЭТО исполнишь, то познаешь, что есть Любовь Божия </w:t>
            </w:r>
          </w:p>
        </w:tc>
      </w:tr>
      <w:tr w:rsidR="003D4412" w:rsidRPr="00C81FFA" w:rsidTr="00F54521">
        <w:trPr>
          <w:trHeight w:val="388"/>
        </w:trPr>
        <w:tc>
          <w:tcPr>
            <w:tcW w:w="9648" w:type="dxa"/>
            <w:gridSpan w:val="2"/>
          </w:tcPr>
          <w:p w:rsidR="003D4412" w:rsidRPr="00C81FFA" w:rsidRDefault="003D4412" w:rsidP="00F54521">
            <w:pPr>
              <w:spacing w:after="0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  <w:t>6. Что нами движет к ЦЕЛИ</w:t>
            </w:r>
          </w:p>
        </w:tc>
      </w:tr>
      <w:tr w:rsidR="003D4412" w:rsidRPr="00C81FFA" w:rsidTr="00F54521">
        <w:trPr>
          <w:trHeight w:val="1073"/>
        </w:trPr>
        <w:tc>
          <w:tcPr>
            <w:tcW w:w="4788" w:type="dxa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1. Страсти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2. Похоть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3. Алчность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В итоге: Ненависть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</w:pPr>
            <w:r w:rsidRPr="00C81FFA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lastRenderedPageBreak/>
              <w:t>За это закон человеческий наказывает тех, кто не сможет откупиться</w:t>
            </w:r>
          </w:p>
        </w:tc>
        <w:tc>
          <w:tcPr>
            <w:tcW w:w="4860" w:type="dxa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lastRenderedPageBreak/>
              <w:t>1. Совесть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2. Терпение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3. Покаяние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В итоге: Любовь 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</w:pPr>
            <w:r w:rsidRPr="00C81FFA">
              <w:rPr>
                <w:rFonts w:ascii="Arial" w:eastAsia="Times New Roman" w:hAnsi="Arial" w:cs="Arial"/>
                <w:i/>
                <w:sz w:val="24"/>
                <w:szCs w:val="24"/>
                <w:lang w:eastAsia="ru-RU"/>
              </w:rPr>
              <w:lastRenderedPageBreak/>
              <w:t>Совесть всегда наказывает, пока не покаешься, не исправишься, или не избавишься от совести, как тот педофил</w:t>
            </w:r>
          </w:p>
        </w:tc>
      </w:tr>
    </w:tbl>
    <w:p w:rsidR="003D4412" w:rsidRPr="00C81FFA" w:rsidRDefault="003D4412" w:rsidP="003D4412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4860"/>
      </w:tblGrid>
      <w:tr w:rsidR="003D4412" w:rsidRPr="00C81FFA" w:rsidTr="00F54521">
        <w:trPr>
          <w:trHeight w:val="404"/>
        </w:trPr>
        <w:tc>
          <w:tcPr>
            <w:tcW w:w="9648" w:type="dxa"/>
            <w:gridSpan w:val="2"/>
          </w:tcPr>
          <w:p w:rsidR="003D4412" w:rsidRPr="00C81FFA" w:rsidRDefault="003D4412" w:rsidP="00F54521">
            <w:pPr>
              <w:spacing w:after="0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  <w:t>7. Допуски</w:t>
            </w:r>
          </w:p>
        </w:tc>
      </w:tr>
      <w:tr w:rsidR="003D4412" w:rsidRPr="00C81FFA" w:rsidTr="00F54521">
        <w:trPr>
          <w:trHeight w:val="349"/>
        </w:trPr>
        <w:tc>
          <w:tcPr>
            <w:tcW w:w="4788" w:type="dxa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 xml:space="preserve">По дороги к </w:t>
            </w:r>
            <w:r w:rsidRPr="00C81FFA">
              <w:rPr>
                <w:rFonts w:ascii="Arial" w:eastAsia="Times New Roman" w:hAnsi="Arial" w:cs="Arial"/>
                <w:b/>
                <w:sz w:val="25"/>
                <w:szCs w:val="25"/>
                <w:lang w:eastAsia="ru-RU"/>
              </w:rPr>
              <w:t>ЦЕЛИ</w:t>
            </w:r>
            <w:r w:rsidRPr="00C81FFA"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 xml:space="preserve"> даже можно принимать другую религию, если это надо для </w:t>
            </w:r>
            <w:r w:rsidRPr="00C81FFA">
              <w:rPr>
                <w:rFonts w:ascii="Arial" w:eastAsia="Times New Roman" w:hAnsi="Arial" w:cs="Arial"/>
                <w:b/>
                <w:sz w:val="25"/>
                <w:szCs w:val="25"/>
                <w:lang w:eastAsia="ru-RU"/>
              </w:rPr>
              <w:t xml:space="preserve">ЦЕЛИ, </w:t>
            </w:r>
            <w:r w:rsidRPr="00C81FFA"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 xml:space="preserve">и при этом нельзя верить в выбранную религию. А поверить в неё и невозможно, если ты ЖИД сердцем и умом. </w:t>
            </w:r>
          </w:p>
        </w:tc>
        <w:tc>
          <w:tcPr>
            <w:tcW w:w="4860" w:type="dxa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 xml:space="preserve">Оставаться в своей вере до конца своих дней, чтобы достичь </w:t>
            </w:r>
            <w:r w:rsidRPr="00C81FFA">
              <w:rPr>
                <w:rFonts w:ascii="Arial" w:eastAsia="Times New Roman" w:hAnsi="Arial" w:cs="Arial"/>
                <w:b/>
                <w:bCs/>
                <w:sz w:val="25"/>
                <w:szCs w:val="25"/>
                <w:lang w:eastAsia="ru-RU"/>
              </w:rPr>
              <w:t>ЦЕЛИ</w:t>
            </w:r>
            <w:r w:rsidRPr="00C81FFA"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>.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5"/>
                <w:szCs w:val="25"/>
                <w:lang w:eastAsia="ru-RU"/>
              </w:rPr>
            </w:pP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i/>
                <w:sz w:val="25"/>
                <w:szCs w:val="25"/>
                <w:lang w:eastAsia="ru-RU"/>
              </w:rPr>
            </w:pPr>
          </w:p>
        </w:tc>
      </w:tr>
    </w:tbl>
    <w:p w:rsidR="003D4412" w:rsidRPr="00C81FFA" w:rsidRDefault="003D4412" w:rsidP="003D4412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p w:rsidR="003D4412" w:rsidRPr="00C81FFA" w:rsidRDefault="003D4412" w:rsidP="003D4412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43"/>
        <w:gridCol w:w="45"/>
        <w:gridCol w:w="4860"/>
      </w:tblGrid>
      <w:tr w:rsidR="003D4412" w:rsidRPr="00C81FFA" w:rsidTr="00F54521">
        <w:trPr>
          <w:trHeight w:val="404"/>
        </w:trPr>
        <w:tc>
          <w:tcPr>
            <w:tcW w:w="9648" w:type="dxa"/>
            <w:gridSpan w:val="3"/>
          </w:tcPr>
          <w:p w:rsidR="003D4412" w:rsidRPr="00C81FFA" w:rsidRDefault="003D4412" w:rsidP="00F54521">
            <w:pPr>
              <w:spacing w:after="0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  <w:t>8. Методы</w:t>
            </w:r>
          </w:p>
        </w:tc>
      </w:tr>
      <w:tr w:rsidR="003D4412" w:rsidRPr="00C81FFA" w:rsidTr="00F54521">
        <w:trPr>
          <w:trHeight w:val="2931"/>
        </w:trPr>
        <w:tc>
          <w:tcPr>
            <w:tcW w:w="4788" w:type="dxa"/>
            <w:gridSpan w:val="2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7"/>
                <w:szCs w:val="27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 xml:space="preserve">1. В начале достижения </w:t>
            </w:r>
            <w:r w:rsidRPr="00C81FFA">
              <w:rPr>
                <w:rFonts w:ascii="Arial" w:eastAsia="Times New Roman" w:hAnsi="Arial" w:cs="Arial"/>
                <w:b/>
                <w:sz w:val="25"/>
                <w:szCs w:val="25"/>
                <w:lang w:eastAsia="ru-RU"/>
              </w:rPr>
              <w:t>ЦЕЛИ</w:t>
            </w:r>
            <w:r w:rsidRPr="00C81FFA"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 xml:space="preserve"> </w:t>
            </w:r>
            <w:r w:rsidRPr="00C81FFA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обещать любые проценты и блага …  смотри “Обязательные условия”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b/>
                <w:sz w:val="27"/>
                <w:szCs w:val="27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 xml:space="preserve">2. При достижении </w:t>
            </w:r>
            <w:r w:rsidRPr="00C81FFA">
              <w:rPr>
                <w:rFonts w:ascii="Arial" w:eastAsia="Times New Roman" w:hAnsi="Arial" w:cs="Arial"/>
                <w:b/>
                <w:sz w:val="25"/>
                <w:szCs w:val="25"/>
                <w:lang w:eastAsia="ru-RU"/>
              </w:rPr>
              <w:t>ЦЕЛИ</w:t>
            </w:r>
            <w:r w:rsidRPr="00C81FFA"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 xml:space="preserve"> </w:t>
            </w:r>
            <w:r w:rsidRPr="00C81FFA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 xml:space="preserve">избавляться от гоев, попадавшихся на пути для реализации </w:t>
            </w:r>
            <w:r w:rsidRPr="00C81FFA">
              <w:rPr>
                <w:rFonts w:ascii="Arial" w:eastAsia="Times New Roman" w:hAnsi="Arial" w:cs="Arial"/>
                <w:b/>
                <w:sz w:val="25"/>
                <w:szCs w:val="25"/>
                <w:lang w:eastAsia="ru-RU"/>
              </w:rPr>
              <w:t>ЦЕЛИ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7"/>
                <w:szCs w:val="27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 xml:space="preserve">3. Идти к новой </w:t>
            </w:r>
            <w:r w:rsidRPr="00C81FFA">
              <w:rPr>
                <w:rFonts w:ascii="Arial" w:eastAsia="Times New Roman" w:hAnsi="Arial" w:cs="Arial"/>
                <w:b/>
                <w:sz w:val="25"/>
                <w:szCs w:val="25"/>
                <w:lang w:eastAsia="ru-RU"/>
              </w:rPr>
              <w:t>ЦЕЛИ</w:t>
            </w:r>
            <w:r w:rsidRPr="00C81FFA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, на которую указывает тело – плоть, обременённое страстями</w:t>
            </w:r>
          </w:p>
        </w:tc>
        <w:tc>
          <w:tcPr>
            <w:tcW w:w="4860" w:type="dxa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7"/>
                <w:szCs w:val="27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 xml:space="preserve">1. Никогда и никому ничего не обещать. Но если пообещать, то непременно выполнить 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7"/>
                <w:szCs w:val="27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2. Наибольшее количество людей обогатить своей любовью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7"/>
                <w:szCs w:val="27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 xml:space="preserve">3. Умертвлять свои страсти – это </w:t>
            </w:r>
            <w:r w:rsidRPr="00C81FFA">
              <w:rPr>
                <w:rFonts w:ascii="Arial" w:eastAsia="Times New Roman" w:hAnsi="Arial" w:cs="Arial"/>
                <w:b/>
                <w:sz w:val="25"/>
                <w:szCs w:val="25"/>
                <w:lang w:eastAsia="ru-RU"/>
              </w:rPr>
              <w:t>ЦЕЛИ</w:t>
            </w:r>
            <w:r w:rsidRPr="00C81FFA">
              <w:rPr>
                <w:rFonts w:ascii="Arial" w:eastAsia="Times New Roman" w:hAnsi="Arial" w:cs="Arial"/>
                <w:sz w:val="25"/>
                <w:szCs w:val="25"/>
                <w:lang w:eastAsia="ru-RU"/>
              </w:rPr>
              <w:t xml:space="preserve"> </w:t>
            </w:r>
            <w:r w:rsidRPr="00C81FFA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=&gt; Спаситель</w:t>
            </w:r>
          </w:p>
        </w:tc>
      </w:tr>
      <w:tr w:rsidR="003D4412" w:rsidRPr="00C81FFA" w:rsidTr="00F54521">
        <w:trPr>
          <w:trHeight w:val="404"/>
        </w:trPr>
        <w:tc>
          <w:tcPr>
            <w:tcW w:w="9648" w:type="dxa"/>
            <w:gridSpan w:val="3"/>
          </w:tcPr>
          <w:p w:rsidR="003D4412" w:rsidRPr="00C81FFA" w:rsidRDefault="003D4412" w:rsidP="00F54521">
            <w:pPr>
              <w:spacing w:after="0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  <w:t xml:space="preserve">9. Сопутствующие в достижении </w:t>
            </w:r>
            <w:r w:rsidRPr="00C81FFA">
              <w:rPr>
                <w:rFonts w:ascii="Arial" w:eastAsia="Times New Roman" w:hAnsi="Arial" w:cs="Arial"/>
                <w:b/>
                <w:sz w:val="40"/>
                <w:szCs w:val="40"/>
                <w:lang w:eastAsia="ru-RU"/>
              </w:rPr>
              <w:t>цели</w:t>
            </w:r>
            <w:r w:rsidRPr="00C81FFA"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  <w:t xml:space="preserve"> чувства</w:t>
            </w:r>
          </w:p>
        </w:tc>
      </w:tr>
      <w:tr w:rsidR="003D4412" w:rsidRPr="00C81FFA" w:rsidTr="00F54521">
        <w:trPr>
          <w:trHeight w:val="1033"/>
        </w:trPr>
        <w:tc>
          <w:tcPr>
            <w:tcW w:w="4743" w:type="dxa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1. Разочарование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2. Отчаяние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3. Ненависть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4. Болезни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Итог: безумие законов человеческих</w:t>
            </w:r>
          </w:p>
        </w:tc>
        <w:tc>
          <w:tcPr>
            <w:tcW w:w="4905" w:type="dxa"/>
            <w:gridSpan w:val="2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1. </w:t>
            </w:r>
            <w:r w:rsidRPr="00C81FFA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Радость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Скорбь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2. </w:t>
            </w:r>
            <w:r w:rsidRPr="00C81FFA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Радость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Скорбь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3. </w:t>
            </w:r>
            <w:r w:rsidRPr="00C81FFA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Радость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Итог: Любовь. Закон Божий – если его соблюдешь – обретёшь МИР.</w:t>
            </w:r>
          </w:p>
        </w:tc>
      </w:tr>
    </w:tbl>
    <w:p w:rsidR="003D4412" w:rsidRPr="00C81FFA" w:rsidRDefault="003D4412" w:rsidP="003D4412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4860"/>
      </w:tblGrid>
      <w:tr w:rsidR="003D4412" w:rsidRPr="00C81FFA" w:rsidTr="00F54521">
        <w:trPr>
          <w:trHeight w:val="388"/>
        </w:trPr>
        <w:tc>
          <w:tcPr>
            <w:tcW w:w="9648" w:type="dxa"/>
            <w:gridSpan w:val="2"/>
          </w:tcPr>
          <w:p w:rsidR="003D4412" w:rsidRPr="00C81FFA" w:rsidRDefault="003D4412" w:rsidP="00F54521">
            <w:pPr>
              <w:spacing w:after="0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  <w:t>10. Образ жизни</w:t>
            </w:r>
          </w:p>
        </w:tc>
      </w:tr>
      <w:tr w:rsidR="003D4412" w:rsidRPr="00C81FFA" w:rsidTr="00F54521">
        <w:trPr>
          <w:trHeight w:val="691"/>
        </w:trPr>
        <w:tc>
          <w:tcPr>
            <w:tcW w:w="4788" w:type="dxa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1. Суета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2. Беспокойство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3. Война</w:t>
            </w:r>
          </w:p>
        </w:tc>
        <w:tc>
          <w:tcPr>
            <w:tcW w:w="4860" w:type="dxa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72"/>
                <w:szCs w:val="72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72"/>
                <w:szCs w:val="72"/>
                <w:lang w:eastAsia="ru-RU"/>
              </w:rPr>
              <w:t>Мир</w:t>
            </w:r>
          </w:p>
        </w:tc>
      </w:tr>
    </w:tbl>
    <w:p w:rsidR="003D4412" w:rsidRPr="00C81FFA" w:rsidRDefault="003D4412" w:rsidP="003D4412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4860"/>
      </w:tblGrid>
      <w:tr w:rsidR="003D4412" w:rsidRPr="00C81FFA" w:rsidTr="00F54521">
        <w:trPr>
          <w:trHeight w:val="388"/>
        </w:trPr>
        <w:tc>
          <w:tcPr>
            <w:tcW w:w="9648" w:type="dxa"/>
            <w:gridSpan w:val="2"/>
          </w:tcPr>
          <w:p w:rsidR="003D4412" w:rsidRPr="00C81FFA" w:rsidRDefault="003D4412" w:rsidP="00F54521">
            <w:pPr>
              <w:spacing w:after="0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  <w:t>11. Вид деятельности</w:t>
            </w:r>
          </w:p>
        </w:tc>
      </w:tr>
      <w:tr w:rsidR="003D4412" w:rsidRPr="00C81FFA" w:rsidTr="00F54521">
        <w:trPr>
          <w:trHeight w:val="694"/>
        </w:trPr>
        <w:tc>
          <w:tcPr>
            <w:tcW w:w="4788" w:type="dxa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lastRenderedPageBreak/>
              <w:t>Хозяин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Он так думает</w:t>
            </w:r>
          </w:p>
        </w:tc>
        <w:tc>
          <w:tcPr>
            <w:tcW w:w="4860" w:type="dxa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Слуга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Он так НЕ думает, так как понимает, что значит быть слугой у Царя Небесного</w:t>
            </w:r>
          </w:p>
        </w:tc>
      </w:tr>
    </w:tbl>
    <w:p w:rsidR="003D4412" w:rsidRPr="00C81FFA" w:rsidRDefault="003D4412" w:rsidP="003D4412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1"/>
        <w:gridCol w:w="4977"/>
      </w:tblGrid>
      <w:tr w:rsidR="003D4412" w:rsidRPr="00C81FFA" w:rsidTr="00F54521">
        <w:trPr>
          <w:trHeight w:val="404"/>
        </w:trPr>
        <w:tc>
          <w:tcPr>
            <w:tcW w:w="9648" w:type="dxa"/>
            <w:gridSpan w:val="2"/>
          </w:tcPr>
          <w:p w:rsidR="003D4412" w:rsidRPr="00C81FFA" w:rsidRDefault="003D4412" w:rsidP="00F54521">
            <w:pPr>
              <w:spacing w:after="0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  <w:t>12. Предпочтение политического строя</w:t>
            </w:r>
          </w:p>
        </w:tc>
      </w:tr>
      <w:tr w:rsidR="003D4412" w:rsidRPr="00C81FFA" w:rsidTr="00F54521">
        <w:trPr>
          <w:trHeight w:val="404"/>
        </w:trPr>
        <w:tc>
          <w:tcPr>
            <w:tcW w:w="4671" w:type="dxa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Свобода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Демократия</w:t>
            </w:r>
          </w:p>
        </w:tc>
        <w:tc>
          <w:tcPr>
            <w:tcW w:w="4977" w:type="dxa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Единоначалие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Монархия</w:t>
            </w:r>
          </w:p>
        </w:tc>
      </w:tr>
      <w:tr w:rsidR="003D4412" w:rsidRPr="00C81FFA" w:rsidTr="00F54521">
        <w:trPr>
          <w:trHeight w:val="1323"/>
        </w:trPr>
        <w:tc>
          <w:tcPr>
            <w:tcW w:w="9648" w:type="dxa"/>
            <w:gridSpan w:val="2"/>
          </w:tcPr>
          <w:p w:rsidR="003D4412" w:rsidRPr="00C81FFA" w:rsidRDefault="003D4412" w:rsidP="00F54521">
            <w:pPr>
              <w:spacing w:after="0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Когда понимаешь это, в голове созревают идеи коммунизма в той форме, в которой его преподносят народу, но это невозможно на земле</w:t>
            </w:r>
          </w:p>
          <w:p w:rsidR="003D4412" w:rsidRPr="00C81FFA" w:rsidRDefault="003D4412" w:rsidP="00F54521">
            <w:pPr>
              <w:spacing w:after="0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Смотри телевизионную передачу ДОМ 1,2 и так далее</w:t>
            </w:r>
          </w:p>
          <w:p w:rsidR="003D4412" w:rsidRPr="00C81FFA" w:rsidRDefault="003D4412" w:rsidP="00F54521">
            <w:pPr>
              <w:spacing w:after="0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И поймёшь, какие отношения в АДУ</w:t>
            </w:r>
          </w:p>
          <w:p w:rsidR="003D4412" w:rsidRPr="00C81FFA" w:rsidRDefault="003D4412" w:rsidP="00F54521">
            <w:pPr>
              <w:spacing w:after="0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  <w:t>ДЛЯ ЭТОГО ЕСТЬ РАЙ</w:t>
            </w:r>
          </w:p>
        </w:tc>
      </w:tr>
    </w:tbl>
    <w:p w:rsidR="003D4412" w:rsidRPr="00C81FFA" w:rsidRDefault="003D4412" w:rsidP="003D4412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p w:rsidR="003D4412" w:rsidRPr="00C81FFA" w:rsidRDefault="003D4412" w:rsidP="003D4412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p w:rsidR="003D4412" w:rsidRPr="00C81FFA" w:rsidRDefault="003D4412" w:rsidP="003D4412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4860"/>
      </w:tblGrid>
      <w:tr w:rsidR="003D4412" w:rsidRPr="00C81FFA" w:rsidTr="00F54521">
        <w:trPr>
          <w:trHeight w:val="1068"/>
        </w:trPr>
        <w:tc>
          <w:tcPr>
            <w:tcW w:w="9648" w:type="dxa"/>
            <w:gridSpan w:val="2"/>
          </w:tcPr>
          <w:p w:rsidR="003D4412" w:rsidRPr="00C81FFA" w:rsidRDefault="003D4412" w:rsidP="00F54521">
            <w:pPr>
              <w:spacing w:after="0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</w:pPr>
          </w:p>
          <w:p w:rsidR="003D4412" w:rsidRPr="00C81FFA" w:rsidRDefault="003D4412" w:rsidP="00F54521">
            <w:pPr>
              <w:spacing w:after="0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</w:pPr>
            <w:r w:rsidRPr="00C81FFA"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  <w:t>13. Желания</w:t>
            </w:r>
          </w:p>
        </w:tc>
      </w:tr>
      <w:tr w:rsidR="003D4412" w:rsidRPr="00C81FFA" w:rsidTr="00F54521">
        <w:trPr>
          <w:trHeight w:val="3116"/>
        </w:trPr>
        <w:tc>
          <w:tcPr>
            <w:tcW w:w="4788" w:type="dxa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1. Запутать себя тем, что это хорошо и в это поверить, и постоянно этого бояться, быть заложником зла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2. Ходить с этим камнем-грехом и говорить всем, что это комфортно для него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3. Думать про лекарство для вечной жизни на земле, которое вот-вот изобретут</w:t>
            </w:r>
          </w:p>
        </w:tc>
        <w:tc>
          <w:tcPr>
            <w:tcW w:w="4860" w:type="dxa"/>
          </w:tcPr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1. </w:t>
            </w: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Покаяние во всём и через исповедь отпущение и оставление этих грехов-камней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2. Прощение. Понимание, что есть Божья Любовь</w:t>
            </w:r>
          </w:p>
          <w:p w:rsidR="003D4412" w:rsidRPr="00C81FFA" w:rsidRDefault="003D4412" w:rsidP="00F54521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3. Вечное памятование о смерти</w:t>
            </w:r>
          </w:p>
        </w:tc>
      </w:tr>
    </w:tbl>
    <w:p w:rsidR="003D4412" w:rsidRPr="00C81FFA" w:rsidRDefault="003D4412" w:rsidP="003D4412">
      <w:pPr>
        <w:spacing w:after="0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</w:p>
    <w:p w:rsidR="003D4412" w:rsidRPr="00C81FFA" w:rsidRDefault="003D4412" w:rsidP="003D4412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3D4412" w:rsidRPr="00C81FFA" w:rsidTr="00F54521">
        <w:tc>
          <w:tcPr>
            <w:tcW w:w="9571" w:type="dxa"/>
          </w:tcPr>
          <w:p w:rsidR="003D4412" w:rsidRPr="00C81FFA" w:rsidRDefault="003D4412" w:rsidP="00F54521">
            <w:pPr>
              <w:spacing w:after="0"/>
              <w:jc w:val="center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  <w:r w:rsidRPr="00C81FFA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Итог: и по делам их узнаете их</w:t>
            </w:r>
          </w:p>
        </w:tc>
      </w:tr>
    </w:tbl>
    <w:p w:rsidR="003D4412" w:rsidRPr="00C81FFA" w:rsidRDefault="003D4412" w:rsidP="003D4412">
      <w:pPr>
        <w:spacing w:after="0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</w:p>
    <w:p w:rsidR="003D4412" w:rsidRPr="00C81FFA" w:rsidRDefault="003D4412" w:rsidP="003D4412">
      <w:pPr>
        <w:spacing w:after="0"/>
        <w:jc w:val="right"/>
        <w:rPr>
          <w:rFonts w:ascii="Arial" w:eastAsia="Times New Roman" w:hAnsi="Arial" w:cs="Arial"/>
          <w:sz w:val="32"/>
          <w:szCs w:val="32"/>
          <w:lang w:eastAsia="ru-RU"/>
        </w:rPr>
      </w:pPr>
      <w:r w:rsidRPr="00C81FFA">
        <w:rPr>
          <w:rFonts w:ascii="Arial" w:eastAsia="Times New Roman" w:hAnsi="Arial" w:cs="Arial"/>
          <w:sz w:val="32"/>
          <w:szCs w:val="32"/>
          <w:lang w:eastAsia="ru-RU"/>
        </w:rPr>
        <w:t>ЭПИЛОГ:</w:t>
      </w:r>
    </w:p>
    <w:p w:rsidR="003D4412" w:rsidRPr="00C81FFA" w:rsidRDefault="003D4412" w:rsidP="003D4412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81FFA">
        <w:rPr>
          <w:rFonts w:ascii="Arial" w:eastAsia="Times New Roman" w:hAnsi="Arial" w:cs="Arial"/>
          <w:sz w:val="24"/>
          <w:szCs w:val="24"/>
          <w:lang w:eastAsia="ru-RU"/>
        </w:rPr>
        <w:t xml:space="preserve">Каждый человек на земле, любой национальности и вероисповедания, кто умеет писать – ставит подпись, а кто не умеет – ставит крестик (галочку, знак). Текст </w:t>
      </w:r>
      <w:r w:rsidRPr="00C81FFA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может быть разным, но ЧИСЛО ПОСТОЯННО в своей последовательности всегда и для всех,</w:t>
      </w:r>
    </w:p>
    <w:p w:rsidR="003D4412" w:rsidRPr="00C81FFA" w:rsidRDefault="003D4412" w:rsidP="003D4412">
      <w:pPr>
        <w:spacing w:after="0"/>
        <w:rPr>
          <w:rFonts w:ascii="Arial" w:eastAsia="Times New Roman" w:hAnsi="Arial" w:cs="Arial"/>
          <w:sz w:val="24"/>
          <w:szCs w:val="32"/>
          <w:lang w:eastAsia="ru-RU"/>
        </w:rPr>
      </w:pPr>
      <w:r w:rsidRPr="00C81FFA">
        <w:rPr>
          <w:rFonts w:ascii="Arial" w:eastAsia="Times New Roman" w:hAnsi="Arial" w:cs="Arial"/>
          <w:sz w:val="32"/>
          <w:szCs w:val="32"/>
          <w:lang w:eastAsia="ru-RU"/>
        </w:rPr>
        <w:t xml:space="preserve">Например:                              </w:t>
      </w:r>
      <w:r w:rsidRPr="00C81FFA">
        <w:rPr>
          <w:rFonts w:ascii="Arial" w:eastAsia="Times New Roman" w:hAnsi="Arial" w:cs="Arial"/>
          <w:b/>
          <w:sz w:val="36"/>
          <w:szCs w:val="36"/>
          <w:lang w:eastAsia="ru-RU"/>
        </w:rPr>
        <w:t>И</w:t>
      </w:r>
      <w:r w:rsidRPr="00C81FFA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Pr="00C81FFA">
        <w:rPr>
          <w:rFonts w:ascii="Arial" w:eastAsia="Times New Roman" w:hAnsi="Arial" w:cs="Arial"/>
          <w:sz w:val="24"/>
          <w:szCs w:val="20"/>
          <w:lang w:eastAsia="ru-RU"/>
        </w:rPr>
        <w:t>верующих в ЭТО</w:t>
      </w:r>
      <w:r w:rsidRPr="00C81FFA">
        <w:rPr>
          <w:rFonts w:ascii="Arial" w:eastAsia="Times New Roman" w:hAnsi="Arial" w:cs="Arial"/>
          <w:sz w:val="20"/>
          <w:szCs w:val="20"/>
          <w:lang w:eastAsia="ru-RU"/>
        </w:rPr>
        <w:t xml:space="preserve">, </w:t>
      </w:r>
      <w:r w:rsidRPr="00C81FFA">
        <w:rPr>
          <w:rFonts w:ascii="Arial" w:eastAsia="Times New Roman" w:hAnsi="Arial" w:cs="Arial"/>
          <w:b/>
          <w:sz w:val="36"/>
          <w:szCs w:val="36"/>
          <w:lang w:eastAsia="ru-RU"/>
        </w:rPr>
        <w:t xml:space="preserve">И </w:t>
      </w:r>
      <w:r w:rsidRPr="00C81FFA">
        <w:rPr>
          <w:rFonts w:ascii="Arial" w:eastAsia="Times New Roman" w:hAnsi="Arial" w:cs="Arial"/>
          <w:sz w:val="24"/>
          <w:szCs w:val="20"/>
          <w:lang w:eastAsia="ru-RU"/>
        </w:rPr>
        <w:t>неверующих в ЭТО</w:t>
      </w:r>
    </w:p>
    <w:p w:rsidR="003D4412" w:rsidRPr="00C81FFA" w:rsidRDefault="003D4412" w:rsidP="003D4412">
      <w:pPr>
        <w:spacing w:after="0"/>
        <w:rPr>
          <w:rFonts w:ascii="Arial" w:eastAsia="Times New Roman" w:hAnsi="Arial" w:cs="Arial"/>
          <w:b/>
          <w:sz w:val="36"/>
          <w:szCs w:val="36"/>
          <w:lang w:eastAsia="ru-RU"/>
        </w:rPr>
      </w:pPr>
      <w:r w:rsidRPr="00C81FFA">
        <w:rPr>
          <w:rFonts w:ascii="Arial" w:eastAsia="Times New Roman" w:hAnsi="Arial" w:cs="Arial"/>
          <w:sz w:val="32"/>
          <w:szCs w:val="32"/>
          <w:lang w:eastAsia="ru-RU"/>
        </w:rPr>
        <w:t xml:space="preserve">7.01.2007  </w:t>
      </w:r>
      <w:r w:rsidRPr="00C81FFA">
        <w:rPr>
          <w:rFonts w:ascii="Arial" w:eastAsia="Times New Roman" w:hAnsi="Arial" w:cs="Arial"/>
          <w:sz w:val="24"/>
          <w:szCs w:val="24"/>
          <w:lang w:eastAsia="ru-RU"/>
        </w:rPr>
        <w:t>место для подписи</w:t>
      </w:r>
      <w:r w:rsidRPr="00C81FFA">
        <w:rPr>
          <w:rFonts w:ascii="Arial" w:eastAsia="Times New Roman" w:hAnsi="Arial" w:cs="Arial"/>
          <w:sz w:val="32"/>
          <w:szCs w:val="32"/>
          <w:lang w:eastAsia="ru-RU"/>
        </w:rPr>
        <w:t xml:space="preserve">:               </w:t>
      </w:r>
      <w:r w:rsidRPr="00C81FFA">
        <w:rPr>
          <w:rFonts w:ascii="Arial" w:eastAsia="Times New Roman" w:hAnsi="Arial" w:cs="Arial"/>
          <w:b/>
          <w:sz w:val="36"/>
          <w:szCs w:val="36"/>
          <w:lang w:eastAsia="ru-RU"/>
        </w:rPr>
        <w:t xml:space="preserve">ОТ                                      </w:t>
      </w:r>
    </w:p>
    <w:p w:rsidR="003D4412" w:rsidRPr="00C81FFA" w:rsidRDefault="003D4412" w:rsidP="003D4412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  <w:r w:rsidRPr="00C81FFA">
        <w:rPr>
          <w:rFonts w:ascii="Arial" w:eastAsia="Times New Roman" w:hAnsi="Arial" w:cs="Arial"/>
          <w:sz w:val="28"/>
          <w:szCs w:val="28"/>
          <w:lang w:eastAsia="ru-RU"/>
        </w:rPr>
        <w:t xml:space="preserve">7.01.2008                                                  </w:t>
      </w:r>
      <w:r w:rsidRPr="00C81FFA">
        <w:rPr>
          <w:rFonts w:ascii="Arial" w:eastAsia="Times New Roman" w:hAnsi="Arial" w:cs="Arial"/>
          <w:b/>
          <w:sz w:val="36"/>
          <w:szCs w:val="36"/>
          <w:lang w:eastAsia="ru-RU"/>
        </w:rPr>
        <w:t>РОЖДЕСТВА</w:t>
      </w:r>
    </w:p>
    <w:p w:rsidR="003D4412" w:rsidRPr="00C81FFA" w:rsidRDefault="003D4412" w:rsidP="003D4412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C81FFA">
        <w:rPr>
          <w:rFonts w:ascii="Arial" w:eastAsia="Times New Roman" w:hAnsi="Arial" w:cs="Arial"/>
          <w:sz w:val="24"/>
          <w:szCs w:val="24"/>
          <w:lang w:eastAsia="ru-RU"/>
        </w:rPr>
        <w:t xml:space="preserve">7.01.2009  </w:t>
      </w:r>
    </w:p>
    <w:p w:rsidR="003D4412" w:rsidRPr="00C81FFA" w:rsidRDefault="003D4412" w:rsidP="003D4412">
      <w:pPr>
        <w:spacing w:after="0"/>
        <w:rPr>
          <w:rFonts w:ascii="Arial" w:eastAsia="Times New Roman" w:hAnsi="Arial" w:cs="Arial"/>
          <w:b/>
          <w:sz w:val="36"/>
          <w:szCs w:val="36"/>
          <w:lang w:eastAsia="ru-RU"/>
        </w:rPr>
      </w:pPr>
      <w:r w:rsidRPr="00C81FFA">
        <w:rPr>
          <w:rFonts w:ascii="Arial" w:eastAsia="Times New Roman" w:hAnsi="Arial" w:cs="Arial"/>
          <w:sz w:val="20"/>
          <w:szCs w:val="20"/>
          <w:lang w:eastAsia="ru-RU"/>
        </w:rPr>
        <w:t xml:space="preserve">7.01.2012 </w:t>
      </w:r>
      <w:r w:rsidRPr="00C81FF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</w:t>
      </w:r>
      <w:r w:rsidRPr="00C81FFA">
        <w:rPr>
          <w:rFonts w:ascii="Arial" w:eastAsia="Times New Roman" w:hAnsi="Arial" w:cs="Arial"/>
          <w:b/>
          <w:sz w:val="36"/>
          <w:szCs w:val="36"/>
          <w:lang w:eastAsia="ru-RU"/>
        </w:rPr>
        <w:t>ХРИСТОВА</w:t>
      </w:r>
    </w:p>
    <w:p w:rsidR="003D4412" w:rsidRPr="00C81FFA" w:rsidRDefault="003D4412" w:rsidP="003D4412">
      <w:pPr>
        <w:spacing w:after="0"/>
        <w:rPr>
          <w:rFonts w:ascii="Arial" w:eastAsia="Times New Roman" w:hAnsi="Arial" w:cs="Arial"/>
          <w:szCs w:val="24"/>
          <w:lang w:eastAsia="ru-RU"/>
        </w:rPr>
      </w:pPr>
      <w:r w:rsidRPr="00C81FFA">
        <w:rPr>
          <w:rFonts w:ascii="Arial" w:eastAsia="Times New Roman" w:hAnsi="Arial" w:cs="Arial"/>
          <w:sz w:val="18"/>
          <w:szCs w:val="20"/>
          <w:lang w:eastAsia="ru-RU"/>
        </w:rPr>
        <w:t xml:space="preserve">7.01.2013 </w:t>
      </w:r>
      <w:r w:rsidRPr="00C81FFA">
        <w:rPr>
          <w:rFonts w:ascii="Arial" w:eastAsia="Times New Roman" w:hAnsi="Arial" w:cs="Arial"/>
          <w:szCs w:val="24"/>
          <w:lang w:eastAsia="ru-RU"/>
        </w:rPr>
        <w:t xml:space="preserve">      </w:t>
      </w:r>
    </w:p>
    <w:p w:rsidR="003D4412" w:rsidRPr="00C81FFA" w:rsidRDefault="003D4412" w:rsidP="003D4412">
      <w:pPr>
        <w:spacing w:after="0"/>
        <w:rPr>
          <w:rFonts w:ascii="Arial" w:eastAsia="Times New Roman" w:hAnsi="Arial" w:cs="Arial"/>
          <w:sz w:val="18"/>
          <w:szCs w:val="24"/>
          <w:lang w:eastAsia="ru-RU"/>
        </w:rPr>
      </w:pPr>
      <w:r w:rsidRPr="00C81FFA">
        <w:rPr>
          <w:rFonts w:ascii="Arial" w:eastAsia="Times New Roman" w:hAnsi="Arial" w:cs="Arial"/>
          <w:sz w:val="16"/>
          <w:szCs w:val="20"/>
          <w:lang w:eastAsia="ru-RU"/>
        </w:rPr>
        <w:t>7.01.2014</w:t>
      </w:r>
      <w:r w:rsidRPr="00C81FFA">
        <w:rPr>
          <w:rFonts w:ascii="Arial" w:eastAsia="Times New Roman" w:hAnsi="Arial" w:cs="Arial"/>
          <w:sz w:val="20"/>
          <w:szCs w:val="24"/>
          <w:lang w:eastAsia="ru-RU"/>
        </w:rPr>
        <w:t xml:space="preserve">                                                              </w:t>
      </w:r>
      <w:r w:rsidRPr="00C81FFA">
        <w:rPr>
          <w:rFonts w:ascii="Arial" w:eastAsia="Times New Roman" w:hAnsi="Arial" w:cs="Arial"/>
          <w:sz w:val="18"/>
          <w:szCs w:val="24"/>
          <w:lang w:eastAsia="ru-RU"/>
        </w:rPr>
        <w:t xml:space="preserve">                                                        </w:t>
      </w:r>
    </w:p>
    <w:p w:rsidR="003D4412" w:rsidRPr="00C81FFA" w:rsidRDefault="003D4412" w:rsidP="003D4412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C81FFA">
        <w:rPr>
          <w:rFonts w:ascii="Arial" w:eastAsia="Times New Roman" w:hAnsi="Arial" w:cs="Arial"/>
          <w:sz w:val="24"/>
          <w:szCs w:val="24"/>
          <w:lang w:eastAsia="ru-RU"/>
        </w:rPr>
        <w:t xml:space="preserve">и так далее </w:t>
      </w:r>
      <w:r w:rsidRPr="00C81FFA">
        <w:rPr>
          <w:rFonts w:ascii="Arial" w:eastAsia="Times New Roman" w:hAnsi="Arial" w:cs="Arial"/>
          <w:b/>
          <w:sz w:val="32"/>
          <w:szCs w:val="32"/>
          <w:lang w:eastAsia="ru-RU"/>
        </w:rPr>
        <w:t>до скончания века</w:t>
      </w:r>
    </w:p>
    <w:p w:rsidR="003D4412" w:rsidRPr="00C81FFA" w:rsidRDefault="003D4412" w:rsidP="003D4412">
      <w:pPr>
        <w:spacing w:after="0"/>
        <w:rPr>
          <w:rFonts w:ascii="Arial" w:eastAsia="Times New Roman" w:hAnsi="Arial" w:cs="Arial"/>
          <w:sz w:val="32"/>
          <w:szCs w:val="32"/>
          <w:lang w:eastAsia="ru-RU"/>
        </w:rPr>
      </w:pPr>
    </w:p>
    <w:p w:rsidR="003D4412" w:rsidRPr="00C81FFA" w:rsidRDefault="003D4412" w:rsidP="003D4412">
      <w:pPr>
        <w:spacing w:after="0"/>
        <w:rPr>
          <w:rFonts w:ascii="Arial" w:eastAsia="Times New Roman" w:hAnsi="Arial" w:cs="Arial"/>
          <w:sz w:val="20"/>
          <w:szCs w:val="20"/>
          <w:lang w:eastAsia="ru-RU"/>
        </w:rPr>
      </w:pPr>
      <w:r w:rsidRPr="00C81FFA">
        <w:rPr>
          <w:rFonts w:ascii="Arial" w:eastAsia="Times New Roman" w:hAnsi="Arial" w:cs="Arial"/>
          <w:sz w:val="32"/>
          <w:szCs w:val="32"/>
          <w:lang w:val="en-US" w:eastAsia="ru-RU"/>
        </w:rPr>
        <w:t>P</w:t>
      </w:r>
      <w:r w:rsidRPr="00C81FFA">
        <w:rPr>
          <w:rFonts w:ascii="Arial" w:eastAsia="Times New Roman" w:hAnsi="Arial" w:cs="Arial"/>
          <w:sz w:val="32"/>
          <w:szCs w:val="32"/>
          <w:lang w:eastAsia="ru-RU"/>
        </w:rPr>
        <w:t>.</w:t>
      </w:r>
      <w:r w:rsidRPr="00C81FFA">
        <w:rPr>
          <w:rFonts w:ascii="Arial" w:eastAsia="Times New Roman" w:hAnsi="Arial" w:cs="Arial"/>
          <w:sz w:val="32"/>
          <w:szCs w:val="32"/>
          <w:lang w:val="en-US" w:eastAsia="ru-RU"/>
        </w:rPr>
        <w:t>S</w:t>
      </w:r>
      <w:r w:rsidRPr="00C81FFA">
        <w:rPr>
          <w:rFonts w:ascii="Arial" w:eastAsia="Times New Roman" w:hAnsi="Arial" w:cs="Arial"/>
          <w:sz w:val="20"/>
          <w:szCs w:val="20"/>
          <w:lang w:eastAsia="ru-RU"/>
        </w:rPr>
        <w:t xml:space="preserve">.: </w:t>
      </w:r>
      <w:r w:rsidRPr="00C81FFA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Автором </w:t>
      </w:r>
      <w:r w:rsidRPr="00C81FFA">
        <w:rPr>
          <w:rFonts w:ascii="Arial" w:eastAsia="Times New Roman" w:hAnsi="Arial" w:cs="Arial"/>
          <w:sz w:val="20"/>
          <w:szCs w:val="20"/>
          <w:lang w:eastAsia="ru-RU"/>
        </w:rPr>
        <w:t xml:space="preserve"> этой  СКА</w:t>
      </w:r>
      <w:r>
        <w:rPr>
          <w:rFonts w:ascii="Arial" w:eastAsia="Times New Roman" w:hAnsi="Arial" w:cs="Arial"/>
          <w:sz w:val="20"/>
          <w:szCs w:val="20"/>
          <w:lang w:eastAsia="ru-RU"/>
        </w:rPr>
        <w:t>ЗО</w:t>
      </w:r>
      <w:r w:rsidRPr="00C81FFA">
        <w:rPr>
          <w:rFonts w:ascii="Arial" w:eastAsia="Times New Roman" w:hAnsi="Arial" w:cs="Arial"/>
          <w:sz w:val="20"/>
          <w:szCs w:val="20"/>
          <w:lang w:eastAsia="ru-RU"/>
        </w:rPr>
        <w:t xml:space="preserve">ЧНОЙ- </w:t>
      </w:r>
      <w:r w:rsidRPr="00C81FFA">
        <w:rPr>
          <w:rFonts w:ascii="Arial" w:eastAsia="Times New Roman" w:hAnsi="Arial" w:cs="Arial"/>
          <w:b/>
          <w:sz w:val="20"/>
          <w:szCs w:val="20"/>
          <w:lang w:eastAsia="ru-RU"/>
        </w:rPr>
        <w:t>БЫЛИНКИ “О</w:t>
      </w:r>
      <w:r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</w:t>
      </w:r>
      <w:r w:rsidRPr="00C81FFA">
        <w:rPr>
          <w:rFonts w:ascii="Arial" w:eastAsia="Times New Roman" w:hAnsi="Arial" w:cs="Arial"/>
          <w:b/>
          <w:sz w:val="20"/>
          <w:szCs w:val="20"/>
          <w:lang w:eastAsia="ru-RU"/>
        </w:rPr>
        <w:t>ЖИДЕ</w:t>
      </w:r>
      <w:r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</w:t>
      </w:r>
      <w:r w:rsidRPr="00C81FFA">
        <w:rPr>
          <w:rFonts w:ascii="Arial" w:eastAsia="Times New Roman" w:hAnsi="Arial" w:cs="Arial"/>
          <w:b/>
          <w:sz w:val="20"/>
          <w:szCs w:val="20"/>
          <w:lang w:eastAsia="ru-RU"/>
        </w:rPr>
        <w:t>И</w:t>
      </w:r>
      <w:r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ГОЕ</w:t>
      </w:r>
      <w:r w:rsidRPr="00C81FFA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 и о Вер</w:t>
      </w:r>
      <w:r>
        <w:rPr>
          <w:rFonts w:ascii="Arial" w:eastAsia="Times New Roman" w:hAnsi="Arial" w:cs="Arial"/>
          <w:b/>
          <w:sz w:val="20"/>
          <w:szCs w:val="20"/>
          <w:lang w:eastAsia="ru-RU"/>
        </w:rPr>
        <w:t>ующем и Неверующем</w:t>
      </w:r>
      <w:r w:rsidRPr="00C81FFA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” </w:t>
      </w:r>
      <w:r w:rsidRPr="00C81FFA">
        <w:rPr>
          <w:rFonts w:ascii="Arial" w:eastAsia="Times New Roman" w:hAnsi="Arial" w:cs="Arial"/>
          <w:sz w:val="20"/>
          <w:szCs w:val="20"/>
          <w:lang w:eastAsia="ru-RU"/>
        </w:rPr>
        <w:t>может быть любой, кто осознанно поставит свою подпись. Так как неосознанно мы ставим подпись каждый день, а многие и не один раз в день под числом от Рождества Христова.  А кто не поставит, может быть только соавтором. Аминь</w:t>
      </w:r>
    </w:p>
    <w:p w:rsidR="003D4412" w:rsidRPr="00C81FFA" w:rsidRDefault="003D4412" w:rsidP="003D4412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p w:rsidR="003D4412" w:rsidRPr="00C81FFA" w:rsidRDefault="003D4412" w:rsidP="003D4412">
      <w:pPr>
        <w:spacing w:after="0"/>
        <w:rPr>
          <w:rFonts w:ascii="Arial" w:eastAsia="Times New Roman" w:hAnsi="Arial" w:cs="Arial"/>
          <w:lang w:eastAsia="ru-RU"/>
        </w:rPr>
      </w:pPr>
      <w:r w:rsidRPr="00C81FFA">
        <w:rPr>
          <w:rFonts w:ascii="Arial" w:eastAsia="Times New Roman" w:hAnsi="Arial" w:cs="Arial"/>
          <w:sz w:val="28"/>
          <w:szCs w:val="28"/>
          <w:lang w:val="en-US" w:eastAsia="ru-RU"/>
        </w:rPr>
        <w:t>P</w:t>
      </w:r>
      <w:r w:rsidRPr="00C81FF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C81FFA">
        <w:rPr>
          <w:rFonts w:ascii="Arial" w:eastAsia="Times New Roman" w:hAnsi="Arial" w:cs="Arial"/>
          <w:sz w:val="28"/>
          <w:szCs w:val="28"/>
          <w:lang w:val="en-US" w:eastAsia="ru-RU"/>
        </w:rPr>
        <w:t>P</w:t>
      </w:r>
      <w:r w:rsidRPr="00C81FF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C81FFA">
        <w:rPr>
          <w:rFonts w:ascii="Arial" w:eastAsia="Times New Roman" w:hAnsi="Arial" w:cs="Arial"/>
          <w:sz w:val="28"/>
          <w:szCs w:val="28"/>
          <w:lang w:val="en-US" w:eastAsia="ru-RU"/>
        </w:rPr>
        <w:t>S</w:t>
      </w:r>
      <w:r w:rsidRPr="00C81FFA">
        <w:rPr>
          <w:rFonts w:ascii="Arial" w:eastAsia="Times New Roman" w:hAnsi="Arial" w:cs="Arial"/>
          <w:sz w:val="28"/>
          <w:szCs w:val="28"/>
          <w:lang w:eastAsia="ru-RU"/>
        </w:rPr>
        <w:t xml:space="preserve">.: </w:t>
      </w:r>
      <w:r w:rsidRPr="00C81FFA">
        <w:rPr>
          <w:rFonts w:ascii="Arial" w:eastAsia="Times New Roman" w:hAnsi="Arial" w:cs="Arial"/>
          <w:szCs w:val="28"/>
          <w:lang w:eastAsia="ru-RU"/>
        </w:rPr>
        <w:t xml:space="preserve">Жид и </w:t>
      </w:r>
      <w:r w:rsidRPr="00C81FFA">
        <w:rPr>
          <w:rFonts w:ascii="Arial" w:eastAsia="Times New Roman" w:hAnsi="Arial" w:cs="Arial"/>
          <w:lang w:eastAsia="ru-RU"/>
        </w:rPr>
        <w:t>Атеист сидит в каждом из нас, и выгнать его мы можем только сами, только с верой и только при помощи ГОСПОДА БОГА НАШЕГО, которого надо об этом попросить. Аминь.</w:t>
      </w:r>
    </w:p>
    <w:p w:rsidR="003D4412" w:rsidRPr="00C81FFA" w:rsidRDefault="003D4412" w:rsidP="003D4412">
      <w:pPr>
        <w:spacing w:after="0"/>
        <w:rPr>
          <w:rFonts w:ascii="Arial" w:eastAsia="Times New Roman" w:hAnsi="Arial" w:cs="Arial"/>
          <w:sz w:val="28"/>
          <w:szCs w:val="28"/>
          <w:lang w:eastAsia="ru-RU"/>
        </w:rPr>
      </w:pPr>
    </w:p>
    <w:p w:rsidR="003D4412" w:rsidRPr="0075463E" w:rsidRDefault="003D4412" w:rsidP="003D4412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C81FFA">
        <w:rPr>
          <w:rFonts w:ascii="Arial" w:eastAsia="Times New Roman" w:hAnsi="Arial" w:cs="Arial"/>
          <w:sz w:val="28"/>
          <w:szCs w:val="28"/>
          <w:lang w:val="en-US" w:eastAsia="ru-RU"/>
        </w:rPr>
        <w:t>P</w:t>
      </w:r>
      <w:r w:rsidRPr="00C81FF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C81FFA">
        <w:rPr>
          <w:rFonts w:ascii="Arial" w:eastAsia="Times New Roman" w:hAnsi="Arial" w:cs="Arial"/>
          <w:sz w:val="28"/>
          <w:szCs w:val="28"/>
          <w:lang w:val="en-US" w:eastAsia="ru-RU"/>
        </w:rPr>
        <w:t>P</w:t>
      </w:r>
      <w:r w:rsidRPr="00C81FF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C81FFA">
        <w:rPr>
          <w:rFonts w:ascii="Arial" w:eastAsia="Times New Roman" w:hAnsi="Arial" w:cs="Arial"/>
          <w:sz w:val="28"/>
          <w:szCs w:val="28"/>
          <w:lang w:val="en-US" w:eastAsia="ru-RU"/>
        </w:rPr>
        <w:t>P</w:t>
      </w:r>
      <w:r w:rsidRPr="00C81FF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C81FFA">
        <w:rPr>
          <w:rFonts w:ascii="Arial" w:eastAsia="Times New Roman" w:hAnsi="Arial" w:cs="Arial"/>
          <w:sz w:val="28"/>
          <w:szCs w:val="28"/>
          <w:lang w:val="en-US" w:eastAsia="ru-RU"/>
        </w:rPr>
        <w:t>S</w:t>
      </w:r>
      <w:r w:rsidRPr="00C81FFA">
        <w:rPr>
          <w:rFonts w:ascii="Arial" w:eastAsia="Times New Roman" w:hAnsi="Arial" w:cs="Arial"/>
          <w:sz w:val="28"/>
          <w:szCs w:val="28"/>
          <w:lang w:eastAsia="ru-RU"/>
        </w:rPr>
        <w:t xml:space="preserve">.: </w:t>
      </w:r>
      <w:r w:rsidRPr="00C81FFA">
        <w:rPr>
          <w:rFonts w:ascii="Arial" w:eastAsia="Times New Roman" w:hAnsi="Arial" w:cs="Arial"/>
          <w:sz w:val="24"/>
          <w:szCs w:val="24"/>
          <w:lang w:eastAsia="ru-RU"/>
        </w:rPr>
        <w:t xml:space="preserve">Вера без дел - </w:t>
      </w:r>
      <w:r>
        <w:rPr>
          <w:rFonts w:ascii="Arial" w:eastAsia="Times New Roman" w:hAnsi="Arial" w:cs="Arial"/>
          <w:sz w:val="24"/>
          <w:szCs w:val="24"/>
          <w:lang w:eastAsia="ru-RU"/>
        </w:rPr>
        <w:t>мертва. Аминь</w:t>
      </w:r>
    </w:p>
    <w:p w:rsidR="00AA3CC0" w:rsidRDefault="003D4412">
      <w:bookmarkStart w:id="0" w:name="_GoBack"/>
      <w:bookmarkEnd w:id="0"/>
    </w:p>
    <w:sectPr w:rsidR="00AA3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594"/>
    <w:rsid w:val="002D71D2"/>
    <w:rsid w:val="003D4412"/>
    <w:rsid w:val="0049567B"/>
    <w:rsid w:val="00CB2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4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4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894</Words>
  <Characters>5099</Characters>
  <Application>Microsoft Office Word</Application>
  <DocSecurity>0</DocSecurity>
  <Lines>42</Lines>
  <Paragraphs>11</Paragraphs>
  <ScaleCrop>false</ScaleCrop>
  <Company>Нет</Company>
  <LinksUpToDate>false</LinksUpToDate>
  <CharactersWithSpaces>5982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2</cp:revision>
  <dcterms:created xsi:type="dcterms:W3CDTF">2014-01-15T11:35:00Z</dcterms:created>
  <dcterms:modified xsi:type="dcterms:W3CDTF">2014-01-15T11:35:00Z</dcterms:modified>
</cp:coreProperties>
</file>